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56" w:rsidRDefault="003C0956" w:rsidP="003C0956">
      <w:pPr>
        <w:shd w:val="clear" w:color="auto" w:fill="FFFFFF"/>
        <w:spacing w:after="0" w:line="276" w:lineRule="auto"/>
        <w:ind w:firstLine="567"/>
        <w:jc w:val="both"/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Ф.Фрёбель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впервые связал речевое развитие ребенка с его деятельностью. Им была разработана уникальная методика, оснащенная пособиями из простых и доступных материалов. Он объединил все игры в систему и создал знаменитые «Дары».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существует много разных методик, которые способствуют развитию читательской грамотности,</w:t>
      </w:r>
      <w:r w:rsidR="00C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 я выбрала для своей работы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игровой набор «Дары Фрёбеля». </w:t>
      </w:r>
    </w:p>
    <w:p w:rsidR="003C0956" w:rsidRDefault="003C0956" w:rsidP="003C095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Поэтому для формирования у детей читательской грамотности, я поставила цель -  расширение речевого навыка детей дошкольного возраста с помощью дидакт</w:t>
      </w:r>
      <w:r w:rsidR="00CC4A22">
        <w:rPr>
          <w:rFonts w:ascii="Times New Roman" w:eastAsia="Times New Roman" w:hAnsi="Times New Roman"/>
          <w:sz w:val="28"/>
          <w:szCs w:val="28"/>
          <w:lang w:eastAsia="ru-RU"/>
        </w:rPr>
        <w:t>ического набора «Дары Фрёбеля»,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оторая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помогает решить следующие задачи:</w:t>
      </w:r>
    </w:p>
    <w:p w:rsidR="003C0956" w:rsidRDefault="003C0956" w:rsidP="003C095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предпосылки чтения и письма;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C0956" w:rsidRDefault="003C0956" w:rsidP="003C095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развивать речевые способности и умения;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C0956" w:rsidRDefault="003C0956" w:rsidP="003C095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желания овладевать способами практического </w:t>
      </w:r>
    </w:p>
    <w:p w:rsidR="003C0956" w:rsidRDefault="003C0956" w:rsidP="003C0956">
      <w:pPr>
        <w:shd w:val="clear" w:color="auto" w:fill="FFFFFF"/>
        <w:spacing w:after="0" w:line="276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общения в различных жизненных ситуациях.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C0956" w:rsidRDefault="003C0956" w:rsidP="003C0956">
      <w:pPr>
        <w:shd w:val="clear" w:color="auto" w:fill="FFFFFF"/>
        <w:spacing w:after="0" w:line="276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именно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набор «Дары Фрёбеля мне помогает формировать читательскую грамотность?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Набор является многофункциональным. Игры с ним помогают детям чувствовать себя более уверенными и раскрепощёнными. Во время образовательной деятельности, я создаю комфортные условия, и поэтому каждый ребенок может проявить свои возможности. Речь детей не только совершенствуется, но и развивается.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Хотелось бы отметить, что с началом применения «Даров Фрёбеля», в процессе развития читательской грамотности у воспитанников </w:t>
      </w:r>
      <w:r w:rsidR="00630F80">
        <w:rPr>
          <w:rFonts w:ascii="Times New Roman" w:eastAsia="Times New Roman" w:hAnsi="Times New Roman"/>
          <w:sz w:val="28"/>
          <w:szCs w:val="28"/>
          <w:lang w:eastAsia="ru-RU"/>
        </w:rPr>
        <w:t>речь</w:t>
      </w:r>
      <w:r w:rsidR="00630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</w:t>
      </w:r>
      <w:r w:rsidR="00630F80">
        <w:rPr>
          <w:rFonts w:ascii="Times New Roman" w:eastAsia="Times New Roman" w:hAnsi="Times New Roman"/>
          <w:sz w:val="28"/>
          <w:szCs w:val="28"/>
          <w:lang w:eastAsia="ru-RU"/>
        </w:rPr>
        <w:t>новится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грамотн</w:t>
      </w:r>
      <w:r w:rsidR="00630F80">
        <w:rPr>
          <w:rFonts w:ascii="Times New Roman" w:eastAsia="Times New Roman" w:hAnsi="Times New Roman"/>
          <w:sz w:val="28"/>
          <w:szCs w:val="28"/>
          <w:lang w:eastAsia="ru-RU"/>
        </w:rPr>
        <w:t>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0956" w:rsidRDefault="003C0956" w:rsidP="003C0956">
      <w:pPr>
        <w:shd w:val="clear" w:color="auto" w:fill="FFFFFF"/>
        <w:spacing w:after="0" w:line="276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развития читательской грамотности в своей работе использую мягкие мячики разных цветов из модуля №1. Например, красный мячик - это стихи, зелёный - пословицы, оранжевый - приметы. Под музыку, ребята передают мячики друг - другу, музыка останавливается, по цвету шарика дети выполняют задание</w:t>
      </w:r>
      <w:r w:rsidR="00630F80">
        <w:rPr>
          <w:rFonts w:ascii="Times New Roman" w:eastAsia="Times New Roman" w:hAnsi="Times New Roman"/>
          <w:sz w:val="28"/>
          <w:szCs w:val="28"/>
          <w:lang w:eastAsia="ru-RU"/>
        </w:rPr>
        <w:t>. Тему мы обговариваем заранее,</w:t>
      </w:r>
      <w:r w:rsidR="006D0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значит, стихи должны быть 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пословицы –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конечно приметы наступления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Дети стремятся выучить больше стихов, на данный момент уже знают пословицы и поговорки.</w:t>
      </w:r>
    </w:p>
    <w:p w:rsidR="003C0956" w:rsidRDefault="003C0956" w:rsidP="003C0956">
      <w:pPr>
        <w:shd w:val="clear" w:color="auto" w:fill="FFFFFF"/>
        <w:spacing w:after="0" w:line="276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Речь ребенка зависит от речевого дыхания. Для тренировки речевого дыхания мне на помощь приходят также мячики из модуля №1.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на мячик, который держ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веревочку перед лицом на уровне его рта.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Иногда устраиваю соревнования между детьми с помощью игры «Кто дольше?» - чей мячик будет дольше летать. 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</w:p>
    <w:p w:rsidR="003C0956" w:rsidRDefault="003C0956" w:rsidP="00630F80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помощью различных предметов из набора «Дары Фрёбеля», можно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составлять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моделировать сказку.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не только читаем сказку,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показываем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её сюжет, используя разные фигуры из модулей №</w:t>
      </w:r>
      <w:r w:rsidR="00630F80"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8 - это геометрические фигуры, а также кольца и полукольца из модуля №</w:t>
      </w:r>
      <w:r w:rsidR="00630F8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Заранее договариваемся, какие символы будут соответствовать героям и предметам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сказки. В данный момент это перешло в использование технологии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0956" w:rsidRDefault="003C0956" w:rsidP="00630F80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Ребята пользуются не только готовыми таблицами, но и создают свои на разные темы, выдумывая свою концовку знакомой сказки.</w:t>
      </w:r>
    </w:p>
    <w:p w:rsidR="002B374E" w:rsidRPr="003C0956" w:rsidRDefault="003C0956" w:rsidP="0063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956">
        <w:rPr>
          <w:rFonts w:ascii="Times New Roman" w:hAnsi="Times New Roman"/>
          <w:sz w:val="28"/>
          <w:szCs w:val="28"/>
        </w:rPr>
        <w:t>Для проведения мастер класса приглашаю желающих педагогов воплотить сказку в жизнь.</w:t>
      </w:r>
    </w:p>
    <w:p w:rsidR="00CC4A22" w:rsidRPr="00630F80" w:rsidRDefault="003C0956" w:rsidP="00630F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F80">
        <w:rPr>
          <w:rFonts w:ascii="Times New Roman" w:hAnsi="Times New Roman"/>
          <w:b/>
          <w:sz w:val="28"/>
          <w:szCs w:val="28"/>
        </w:rPr>
        <w:t>Задания</w:t>
      </w:r>
    </w:p>
    <w:p w:rsidR="003C0956" w:rsidRDefault="00CC4A22" w:rsidP="00630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сказки</w:t>
      </w:r>
    </w:p>
    <w:p w:rsidR="00CC4A22" w:rsidRDefault="00630F80" w:rsidP="00630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отрывок сказки</w:t>
      </w:r>
    </w:p>
    <w:p w:rsidR="00CC4A22" w:rsidRDefault="00CC4A22" w:rsidP="00630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пословицу, которая подходит к сказке.</w:t>
      </w:r>
    </w:p>
    <w:p w:rsidR="00CC4A22" w:rsidRPr="00CC4A22" w:rsidRDefault="00CC4A22" w:rsidP="00630F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C2672">
        <w:rPr>
          <w:rFonts w:ascii="Times New Roman" w:hAnsi="Times New Roman"/>
          <w:b/>
          <w:sz w:val="28"/>
          <w:szCs w:val="28"/>
        </w:rPr>
        <w:t>Заюшкина</w:t>
      </w:r>
      <w:proofErr w:type="spellEnd"/>
      <w:r w:rsidRPr="004C2672">
        <w:rPr>
          <w:rFonts w:ascii="Times New Roman" w:hAnsi="Times New Roman"/>
          <w:b/>
          <w:sz w:val="28"/>
          <w:szCs w:val="28"/>
        </w:rPr>
        <w:t xml:space="preserve"> избушка</w:t>
      </w:r>
      <w:r w:rsidRPr="00CC4A22">
        <w:rPr>
          <w:rFonts w:ascii="Times New Roman" w:hAnsi="Times New Roman"/>
          <w:sz w:val="28"/>
          <w:szCs w:val="28"/>
        </w:rPr>
        <w:t xml:space="preserve"> - </w:t>
      </w:r>
      <w:r w:rsidRPr="00CC4A22">
        <w:rPr>
          <w:rFonts w:ascii="Times New Roman" w:hAnsi="Times New Roman"/>
          <w:bCs/>
          <w:sz w:val="28"/>
          <w:szCs w:val="28"/>
          <w:shd w:val="clear" w:color="auto" w:fill="FFFFFF"/>
        </w:rPr>
        <w:t>Хорошо тому, кто добро делает, — ещё лучше тому, кто добро помнит</w:t>
      </w:r>
      <w:r w:rsidRPr="00CC4A2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2672" w:rsidRPr="004C2672" w:rsidRDefault="004C2672" w:rsidP="00630F8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672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672">
        <w:rPr>
          <w:rFonts w:ascii="Times New Roman" w:eastAsia="Times New Roman" w:hAnsi="Times New Roman"/>
          <w:sz w:val="28"/>
          <w:szCs w:val="28"/>
          <w:lang w:eastAsia="ru-RU"/>
        </w:rPr>
        <w:t>Радость не вечна, а печаль не бесконечна</w:t>
      </w:r>
      <w:r w:rsidR="00630F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2672">
        <w:rPr>
          <w:rFonts w:ascii="Times New Roman" w:eastAsia="Times New Roman" w:hAnsi="Times New Roman"/>
          <w:sz w:val="28"/>
          <w:szCs w:val="28"/>
          <w:lang w:eastAsia="ru-RU"/>
        </w:rPr>
        <w:t>Чему</w:t>
      </w:r>
      <w:proofErr w:type="gramEnd"/>
      <w:r w:rsidRPr="004C2672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быть, того не миновать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672">
        <w:rPr>
          <w:rFonts w:ascii="Times New Roman" w:eastAsia="Times New Roman" w:hAnsi="Times New Roman"/>
          <w:sz w:val="28"/>
          <w:szCs w:val="28"/>
          <w:lang w:eastAsia="ru-RU"/>
        </w:rPr>
        <w:t>Прожитого не пережить, а прошедшего не воротить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672">
        <w:rPr>
          <w:rFonts w:ascii="Times New Roman" w:eastAsia="Times New Roman" w:hAnsi="Times New Roman"/>
          <w:sz w:val="28"/>
          <w:szCs w:val="28"/>
          <w:lang w:eastAsia="ru-RU"/>
        </w:rPr>
        <w:t>Было да прошло и быльём поросло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672">
        <w:rPr>
          <w:rFonts w:ascii="Times New Roman" w:eastAsia="Times New Roman" w:hAnsi="Times New Roman"/>
          <w:sz w:val="28"/>
          <w:szCs w:val="28"/>
          <w:lang w:eastAsia="ru-RU"/>
        </w:rPr>
        <w:t>Не родись красивым, а родись счастливым</w:t>
      </w:r>
    </w:p>
    <w:p w:rsidR="00CC4A22" w:rsidRDefault="00CC4A22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4C2672">
      <w:pPr>
        <w:rPr>
          <w:rFonts w:ascii="Times New Roman" w:hAnsi="Times New Roman"/>
          <w:sz w:val="28"/>
          <w:szCs w:val="28"/>
        </w:rPr>
      </w:pPr>
    </w:p>
    <w:p w:rsidR="00630F80" w:rsidRDefault="00630F80" w:rsidP="00630F80">
      <w:pPr>
        <w:rPr>
          <w:rFonts w:ascii="Times New Roman" w:hAnsi="Times New Roman"/>
          <w:b/>
          <w:bCs/>
          <w:sz w:val="52"/>
          <w:szCs w:val="52"/>
          <w:shd w:val="clear" w:color="auto" w:fill="FFFFFF"/>
        </w:rPr>
      </w:pPr>
    </w:p>
    <w:p w:rsidR="00630F80" w:rsidRDefault="00630F80" w:rsidP="00630F80">
      <w:pPr>
        <w:rPr>
          <w:rFonts w:ascii="Times New Roman" w:hAnsi="Times New Roman"/>
          <w:b/>
          <w:bCs/>
          <w:sz w:val="52"/>
          <w:szCs w:val="52"/>
          <w:shd w:val="clear" w:color="auto" w:fill="FFFFFF"/>
        </w:rPr>
      </w:pPr>
    </w:p>
    <w:p w:rsidR="00630F80" w:rsidRDefault="00630F80" w:rsidP="00630F80">
      <w:pPr>
        <w:rPr>
          <w:rFonts w:ascii="Times New Roman" w:hAnsi="Times New Roman"/>
          <w:b/>
          <w:bCs/>
          <w:sz w:val="52"/>
          <w:szCs w:val="52"/>
          <w:shd w:val="clear" w:color="auto" w:fill="FFFFFF"/>
        </w:rPr>
      </w:pPr>
    </w:p>
    <w:p w:rsidR="00630F80" w:rsidRDefault="00630F80" w:rsidP="00630F80">
      <w:pPr>
        <w:rPr>
          <w:rFonts w:ascii="Times New Roman" w:hAnsi="Times New Roman"/>
          <w:b/>
          <w:bCs/>
          <w:sz w:val="52"/>
          <w:szCs w:val="52"/>
          <w:shd w:val="clear" w:color="auto" w:fill="FFFFFF"/>
        </w:rPr>
      </w:pPr>
    </w:p>
    <w:p w:rsidR="00630F80" w:rsidRDefault="006D0BE9" w:rsidP="006D0B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Муниципальное бюджетное дошкольное образовательное</w:t>
      </w:r>
    </w:p>
    <w:p w:rsidR="006D0BE9" w:rsidRDefault="006D0BE9" w:rsidP="006D0B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учреждение – детский сад комбинированного вида№3</w:t>
      </w:r>
    </w:p>
    <w:p w:rsidR="006D0BE9" w:rsidRDefault="006D0BE9" w:rsidP="006D0B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Барабинского района Новосибирской области</w:t>
      </w:r>
    </w:p>
    <w:p w:rsidR="006D0BE9" w:rsidRDefault="006D0BE9" w:rsidP="00630F80">
      <w:pPr>
        <w:rPr>
          <w:rFonts w:ascii="Times New Roman" w:hAnsi="Times New Roman"/>
          <w:sz w:val="28"/>
          <w:szCs w:val="28"/>
        </w:rPr>
      </w:pPr>
    </w:p>
    <w:p w:rsidR="006D0BE9" w:rsidRPr="006D0BE9" w:rsidRDefault="006D0BE9" w:rsidP="006D0BE9">
      <w:pPr>
        <w:rPr>
          <w:rFonts w:ascii="Times New Roman" w:hAnsi="Times New Roman"/>
          <w:sz w:val="28"/>
          <w:szCs w:val="28"/>
        </w:rPr>
      </w:pPr>
    </w:p>
    <w:p w:rsidR="006D0BE9" w:rsidRPr="006D0BE9" w:rsidRDefault="006D0BE9" w:rsidP="006D0BE9">
      <w:pPr>
        <w:rPr>
          <w:rFonts w:ascii="Times New Roman" w:hAnsi="Times New Roman"/>
          <w:sz w:val="28"/>
          <w:szCs w:val="28"/>
        </w:rPr>
      </w:pPr>
    </w:p>
    <w:p w:rsidR="006D0BE9" w:rsidRPr="006D0BE9" w:rsidRDefault="006D0BE9" w:rsidP="006D0BE9">
      <w:pPr>
        <w:rPr>
          <w:rFonts w:ascii="Times New Roman" w:hAnsi="Times New Roman"/>
          <w:sz w:val="28"/>
          <w:szCs w:val="28"/>
        </w:rPr>
      </w:pPr>
    </w:p>
    <w:p w:rsidR="006D0BE9" w:rsidRPr="006D0BE9" w:rsidRDefault="006D0BE9" w:rsidP="006D0BE9">
      <w:pPr>
        <w:rPr>
          <w:rFonts w:ascii="Times New Roman" w:hAnsi="Times New Roman"/>
          <w:sz w:val="28"/>
          <w:szCs w:val="28"/>
        </w:rPr>
      </w:pPr>
    </w:p>
    <w:p w:rsidR="006D0BE9" w:rsidRDefault="006D0BE9" w:rsidP="006D0BE9">
      <w:pPr>
        <w:jc w:val="center"/>
        <w:rPr>
          <w:rFonts w:ascii="Times New Roman" w:hAnsi="Times New Roman"/>
          <w:sz w:val="28"/>
          <w:szCs w:val="28"/>
        </w:rPr>
      </w:pPr>
    </w:p>
    <w:p w:rsidR="006D0BE9" w:rsidRDefault="006D0BE9" w:rsidP="006D0BE9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– класс на педсовете</w:t>
      </w:r>
    </w:p>
    <w:p w:rsidR="006D0BE9" w:rsidRPr="006D0BE9" w:rsidRDefault="006D0BE9" w:rsidP="006D0BE9">
      <w:pPr>
        <w:shd w:val="clear" w:color="auto" w:fill="FFFFFF"/>
        <w:spacing w:before="300" w:after="150" w:line="276" w:lineRule="auto"/>
        <w:ind w:firstLine="567"/>
        <w:jc w:val="center"/>
      </w:pPr>
      <w:r>
        <w:rPr>
          <w:rFonts w:ascii="Times New Roman" w:hAnsi="Times New Roman"/>
          <w:sz w:val="28"/>
          <w:szCs w:val="28"/>
        </w:rPr>
        <w:t>«</w:t>
      </w:r>
      <w:r w:rsidRPr="006D0BE9">
        <w:rPr>
          <w:rFonts w:ascii="Times New Roman" w:eastAsia="Times New Roman" w:hAnsi="Times New Roman"/>
          <w:b/>
          <w:sz w:val="28"/>
          <w:szCs w:val="28"/>
          <w:lang w:eastAsia="ru-RU"/>
        </w:rPr>
        <w:t>Дары Фрёбеля» как средство развития читательской грамотности у детей дошкольного возраста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D0BE9" w:rsidRDefault="006D0BE9" w:rsidP="006D0BE9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</w:p>
    <w:p w:rsidR="006D0BE9" w:rsidRPr="006D0BE9" w:rsidRDefault="002A56BC" w:rsidP="006D0BE9">
      <w:pPr>
        <w:rPr>
          <w:rFonts w:ascii="Times New Roman" w:hAnsi="Times New Roman"/>
          <w:sz w:val="28"/>
          <w:szCs w:val="28"/>
        </w:rPr>
      </w:pPr>
      <w:r w:rsidRPr="006D0BE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0EAECB" wp14:editId="63546D7F">
            <wp:simplePos x="0" y="0"/>
            <wp:positionH relativeFrom="column">
              <wp:posOffset>1243965</wp:posOffset>
            </wp:positionH>
            <wp:positionV relativeFrom="paragraph">
              <wp:posOffset>320675</wp:posOffset>
            </wp:positionV>
            <wp:extent cx="4076065" cy="2286000"/>
            <wp:effectExtent l="152400" t="95250" r="76835" b="152400"/>
            <wp:wrapNone/>
            <wp:docPr id="1" name="Рисунок 1" descr="C:\Users\user\Desktop\41c6a7c98d55e13408581c39c8ab0e2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1c6a7c98d55e13408581c39c8ab0e2d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228600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0070C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BE9" w:rsidRPr="006D0BE9" w:rsidRDefault="006D0BE9" w:rsidP="006D0BE9">
      <w:pPr>
        <w:rPr>
          <w:rFonts w:ascii="Times New Roman" w:hAnsi="Times New Roman"/>
          <w:sz w:val="28"/>
          <w:szCs w:val="28"/>
        </w:rPr>
      </w:pPr>
    </w:p>
    <w:p w:rsidR="006D0BE9" w:rsidRPr="006D0BE9" w:rsidRDefault="006D0BE9" w:rsidP="006D0BE9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0BE9" w:rsidRPr="006D0BE9" w:rsidRDefault="006D0BE9" w:rsidP="006D0BE9">
      <w:pPr>
        <w:rPr>
          <w:rFonts w:ascii="Times New Roman" w:hAnsi="Times New Roman"/>
          <w:sz w:val="28"/>
          <w:szCs w:val="28"/>
        </w:rPr>
      </w:pPr>
    </w:p>
    <w:p w:rsidR="006D0BE9" w:rsidRPr="006D0BE9" w:rsidRDefault="006D0BE9" w:rsidP="006D0BE9">
      <w:pPr>
        <w:rPr>
          <w:rFonts w:ascii="Times New Roman" w:hAnsi="Times New Roman"/>
          <w:sz w:val="28"/>
          <w:szCs w:val="28"/>
        </w:rPr>
      </w:pPr>
    </w:p>
    <w:p w:rsidR="006D0BE9" w:rsidRPr="006D0BE9" w:rsidRDefault="006D0BE9" w:rsidP="006D0BE9">
      <w:pPr>
        <w:rPr>
          <w:rFonts w:ascii="Times New Roman" w:hAnsi="Times New Roman"/>
          <w:sz w:val="28"/>
          <w:szCs w:val="28"/>
        </w:rPr>
      </w:pPr>
    </w:p>
    <w:p w:rsidR="006D0BE9" w:rsidRPr="006D0BE9" w:rsidRDefault="006D0BE9" w:rsidP="006D0BE9">
      <w:pPr>
        <w:rPr>
          <w:rFonts w:ascii="Times New Roman" w:hAnsi="Times New Roman"/>
          <w:sz w:val="28"/>
          <w:szCs w:val="28"/>
        </w:rPr>
      </w:pPr>
    </w:p>
    <w:p w:rsidR="006D0BE9" w:rsidRPr="006D0BE9" w:rsidRDefault="006D0BE9" w:rsidP="006D0BE9">
      <w:pPr>
        <w:tabs>
          <w:tab w:val="left" w:pos="64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0BE9" w:rsidRDefault="006D0BE9" w:rsidP="006D0BE9">
      <w:pPr>
        <w:rPr>
          <w:rFonts w:ascii="Times New Roman" w:hAnsi="Times New Roman"/>
          <w:sz w:val="28"/>
          <w:szCs w:val="28"/>
        </w:rPr>
      </w:pPr>
    </w:p>
    <w:p w:rsidR="002A56BC" w:rsidRDefault="006D0BE9" w:rsidP="006D0BE9">
      <w:pPr>
        <w:tabs>
          <w:tab w:val="left" w:pos="58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56BC" w:rsidRDefault="002A56BC" w:rsidP="006D0BE9">
      <w:pPr>
        <w:tabs>
          <w:tab w:val="left" w:pos="58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56BC" w:rsidRDefault="002A56BC" w:rsidP="006D0BE9">
      <w:pPr>
        <w:tabs>
          <w:tab w:val="left" w:pos="58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56BC" w:rsidRDefault="002A56BC" w:rsidP="006D0BE9">
      <w:pPr>
        <w:tabs>
          <w:tab w:val="left" w:pos="58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56BC" w:rsidRDefault="002A56BC" w:rsidP="006D0BE9">
      <w:pPr>
        <w:tabs>
          <w:tab w:val="left" w:pos="58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56BC" w:rsidRDefault="002A56BC" w:rsidP="006D0BE9">
      <w:pPr>
        <w:tabs>
          <w:tab w:val="left" w:pos="58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0BE9" w:rsidRDefault="006D0BE9" w:rsidP="006D0BE9">
      <w:pPr>
        <w:tabs>
          <w:tab w:val="left" w:pos="58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Подготовила и провела: воспитатель </w:t>
      </w:r>
    </w:p>
    <w:p w:rsidR="006D0BE9" w:rsidRPr="006D0BE9" w:rsidRDefault="006D0BE9" w:rsidP="006D0BE9">
      <w:pPr>
        <w:tabs>
          <w:tab w:val="left" w:pos="58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 Михайловская О.В.</w:t>
      </w:r>
    </w:p>
    <w:sectPr w:rsidR="006D0BE9" w:rsidRPr="006D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35EE"/>
    <w:multiLevelType w:val="multilevel"/>
    <w:tmpl w:val="3FA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969D7"/>
    <w:multiLevelType w:val="multilevel"/>
    <w:tmpl w:val="6264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9D"/>
    <w:rsid w:val="002A56BC"/>
    <w:rsid w:val="002B189D"/>
    <w:rsid w:val="002B374E"/>
    <w:rsid w:val="003C0956"/>
    <w:rsid w:val="004C2672"/>
    <w:rsid w:val="00630F80"/>
    <w:rsid w:val="006D0BE9"/>
    <w:rsid w:val="00C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5804"/>
  <w15:chartTrackingRefBased/>
  <w15:docId w15:val="{384C9594-0E51-4CCC-A744-3064137E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56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A2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9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2024-12-16T03:38:00Z</cp:lastPrinted>
  <dcterms:created xsi:type="dcterms:W3CDTF">2024-12-16T02:40:00Z</dcterms:created>
  <dcterms:modified xsi:type="dcterms:W3CDTF">2024-12-16T03:38:00Z</dcterms:modified>
</cp:coreProperties>
</file>